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4FB2" w14:textId="6B4E2075" w:rsidR="00081D2B" w:rsidRDefault="00F13277" w:rsidP="00337D65">
      <w:pPr>
        <w:rPr>
          <w:rFonts w:ascii="Univers LT Std 59 UltraCn" w:hAnsi="Univers LT Std 59 UltraCn"/>
          <w:b/>
          <w:color w:val="EC227F"/>
          <w:sz w:val="56"/>
        </w:rPr>
      </w:pPr>
      <w:r>
        <w:rPr>
          <w:rFonts w:ascii="Univers LT Std 59 UltraCn" w:hAnsi="Univers LT Std 59 UltraCn"/>
          <w:b/>
          <w:noProof/>
          <w:color w:val="EC227F"/>
          <w:sz w:val="56"/>
          <w:lang w:eastAsia="fr-FR"/>
        </w:rPr>
        <w:drawing>
          <wp:anchor distT="0" distB="0" distL="114300" distR="114300" simplePos="0" relativeHeight="251662336" behindDoc="0" locked="0" layoutInCell="1" allowOverlap="1" wp14:anchorId="4A6E44DF" wp14:editId="6924012B">
            <wp:simplePos x="0" y="0"/>
            <wp:positionH relativeFrom="page">
              <wp:align>left</wp:align>
            </wp:positionH>
            <wp:positionV relativeFrom="paragraph">
              <wp:posOffset>-790575</wp:posOffset>
            </wp:positionV>
            <wp:extent cx="7541690" cy="1857375"/>
            <wp:effectExtent l="0" t="0" r="254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06" cy="186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AFB59" w14:textId="77777777" w:rsidR="00F13277" w:rsidRDefault="00F13277" w:rsidP="00337D65">
      <w:pPr>
        <w:rPr>
          <w:rFonts w:ascii="Univers LT Std 59 UltraCn" w:hAnsi="Univers LT Std 59 UltraCn"/>
          <w:b/>
          <w:color w:val="EC227F"/>
          <w:sz w:val="56"/>
        </w:rPr>
      </w:pPr>
    </w:p>
    <w:p w14:paraId="1F604BCA" w14:textId="7007E71F" w:rsidR="00337D65" w:rsidRPr="00372CD7" w:rsidRDefault="00337D65" w:rsidP="00337D65">
      <w:pPr>
        <w:rPr>
          <w:rFonts w:ascii="Univers LT Std 59 UltraCn" w:hAnsi="Univers LT Std 59 UltraCn"/>
          <w:b/>
          <w:color w:val="EC227F"/>
          <w:sz w:val="56"/>
        </w:rPr>
      </w:pPr>
      <w:r w:rsidRPr="00F13277">
        <w:rPr>
          <w:rFonts w:ascii="Univers LT Std 59 UltraCn" w:hAnsi="Univers LT Std 59 UltraCn"/>
          <w:b/>
          <w:color w:val="095E69"/>
          <w:sz w:val="56"/>
        </w:rPr>
        <w:t>Opération Brioches</w:t>
      </w:r>
      <w:r w:rsidR="007A56A2" w:rsidRPr="00F13277">
        <w:rPr>
          <w:rFonts w:ascii="Univers LT Std 59 UltraCn" w:hAnsi="Univers LT Std 59 UltraCn"/>
          <w:b/>
          <w:color w:val="095E69"/>
          <w:sz w:val="56"/>
        </w:rPr>
        <w:t xml:space="preserve"> 20</w:t>
      </w:r>
      <w:r w:rsidR="00F13277" w:rsidRPr="00F13277">
        <w:rPr>
          <w:rFonts w:ascii="Univers LT Std 59 UltraCn" w:hAnsi="Univers LT Std 59 UltraCn"/>
          <w:b/>
          <w:color w:val="095E69"/>
          <w:sz w:val="56"/>
        </w:rPr>
        <w:t>21</w:t>
      </w:r>
      <w:r w:rsidRPr="00034C56">
        <w:rPr>
          <w:rFonts w:ascii="Calibri" w:hAnsi="Calibri"/>
          <w:b/>
          <w:color w:val="FF0000"/>
          <w:sz w:val="56"/>
        </w:rPr>
        <w:t xml:space="preserve"> </w:t>
      </w:r>
      <w:r>
        <w:rPr>
          <w:rFonts w:ascii="Calibri" w:hAnsi="Calibri"/>
          <w:b/>
          <w:sz w:val="28"/>
        </w:rPr>
        <w:br/>
      </w:r>
      <w:r w:rsidR="003C6EB2" w:rsidRPr="00372CD7">
        <w:rPr>
          <w:rFonts w:ascii="Otterly Adorable" w:hAnsi="Otterly Adorable"/>
          <w:b/>
          <w:sz w:val="32"/>
        </w:rPr>
        <w:t xml:space="preserve">Du </w:t>
      </w:r>
      <w:r w:rsidR="00F13277">
        <w:rPr>
          <w:rFonts w:ascii="Otterly Adorable" w:hAnsi="Otterly Adorable"/>
          <w:b/>
          <w:sz w:val="32"/>
        </w:rPr>
        <w:t>11</w:t>
      </w:r>
      <w:r w:rsidR="003C6EB2" w:rsidRPr="00372CD7">
        <w:rPr>
          <w:rFonts w:ascii="Otterly Adorable" w:hAnsi="Otterly Adorable"/>
          <w:b/>
          <w:sz w:val="32"/>
        </w:rPr>
        <w:t xml:space="preserve"> au </w:t>
      </w:r>
      <w:r w:rsidR="007A56A2" w:rsidRPr="00372CD7">
        <w:rPr>
          <w:rFonts w:ascii="Otterly Adorable" w:hAnsi="Otterly Adorable"/>
          <w:b/>
          <w:sz w:val="32"/>
        </w:rPr>
        <w:t>1</w:t>
      </w:r>
      <w:r w:rsidR="00F13277">
        <w:rPr>
          <w:rFonts w:ascii="Otterly Adorable" w:hAnsi="Otterly Adorable"/>
          <w:b/>
          <w:sz w:val="32"/>
        </w:rPr>
        <w:t>7</w:t>
      </w:r>
      <w:r w:rsidR="00061E55" w:rsidRPr="00372CD7">
        <w:rPr>
          <w:rFonts w:ascii="Otterly Adorable" w:hAnsi="Otterly Adorable"/>
          <w:b/>
          <w:sz w:val="32"/>
        </w:rPr>
        <w:t xml:space="preserve"> octobre 20</w:t>
      </w:r>
      <w:r w:rsidR="00F13277">
        <w:rPr>
          <w:rFonts w:ascii="Otterly Adorable" w:hAnsi="Otterly Adorable"/>
          <w:b/>
          <w:sz w:val="32"/>
        </w:rPr>
        <w:t>21</w:t>
      </w:r>
    </w:p>
    <w:p w14:paraId="4C483BFB" w14:textId="77777777" w:rsidR="00337D65" w:rsidRDefault="00337D65" w:rsidP="00337D65">
      <w:pPr>
        <w:rPr>
          <w:rFonts w:ascii="Calibri" w:hAnsi="Calibri"/>
          <w:b/>
          <w:sz w:val="2"/>
        </w:rPr>
      </w:pPr>
    </w:p>
    <w:p w14:paraId="0A31DD7C" w14:textId="77777777" w:rsidR="00081D2B" w:rsidRDefault="00337D65" w:rsidP="00081D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L’Opération Brioches est de retour pour une nouvelle édition. </w:t>
      </w:r>
      <w:r w:rsidR="007A56A2">
        <w:rPr>
          <w:rFonts w:ascii="Calibri" w:hAnsi="Calibri"/>
        </w:rPr>
        <w:t>Dès début octobre, l’AEIM-Adapei 54 vous donne</w:t>
      </w:r>
      <w:r>
        <w:rPr>
          <w:rFonts w:ascii="Calibri" w:hAnsi="Calibri"/>
        </w:rPr>
        <w:t xml:space="preserve"> rendez-vous pour une semaine de solidarité, en faveur des personnes en situation de handicap intellectuel. </w:t>
      </w:r>
      <w:r w:rsidR="007A56A2">
        <w:rPr>
          <w:rFonts w:ascii="Calibri" w:hAnsi="Calibri"/>
        </w:rPr>
        <w:t xml:space="preserve">En effet, l’association </w:t>
      </w:r>
      <w:r w:rsidR="007A56A2" w:rsidRPr="007A56A2">
        <w:rPr>
          <w:rFonts w:ascii="Calibri" w:hAnsi="Calibri"/>
        </w:rPr>
        <w:t>accueille et accompagne</w:t>
      </w:r>
      <w:r w:rsidR="00AC1EEB">
        <w:rPr>
          <w:rFonts w:ascii="Calibri" w:hAnsi="Calibri"/>
        </w:rPr>
        <w:t xml:space="preserve"> 2400</w:t>
      </w:r>
      <w:r w:rsidR="007A56A2" w:rsidRPr="007A56A2">
        <w:rPr>
          <w:rFonts w:ascii="Calibri" w:hAnsi="Calibri"/>
        </w:rPr>
        <w:t xml:space="preserve"> enfants et adultes en situation de handicap intellectuel, dans ses établissements, comme en milieu ordinaire.</w:t>
      </w:r>
    </w:p>
    <w:p w14:paraId="6BD1B299" w14:textId="445D1754" w:rsidR="00081D2B" w:rsidRPr="00F13277" w:rsidRDefault="00F13277" w:rsidP="00F13277">
      <w:pPr>
        <w:jc w:val="both"/>
        <w:rPr>
          <w:rFonts w:cstheme="minorHAnsi"/>
          <w:szCs w:val="20"/>
        </w:rPr>
      </w:pPr>
      <w:r w:rsidRPr="00F13277">
        <w:rPr>
          <w:rFonts w:cstheme="minorHAnsi"/>
          <w:szCs w:val="20"/>
        </w:rPr>
        <w:t>En</w:t>
      </w:r>
      <w:r>
        <w:rPr>
          <w:rFonts w:cstheme="minorHAnsi"/>
          <w:szCs w:val="20"/>
        </w:rPr>
        <w:t xml:space="preserve"> </w:t>
      </w:r>
      <w:r w:rsidRPr="00F13277">
        <w:rPr>
          <w:rFonts w:cstheme="minorHAnsi"/>
          <w:szCs w:val="20"/>
        </w:rPr>
        <w:t xml:space="preserve">2020, </w:t>
      </w:r>
      <w:proofErr w:type="gramStart"/>
      <w:r w:rsidRPr="00F13277">
        <w:rPr>
          <w:rFonts w:cstheme="minorHAnsi"/>
          <w:szCs w:val="20"/>
        </w:rPr>
        <w:t>au vue</w:t>
      </w:r>
      <w:proofErr w:type="gramEnd"/>
      <w:r w:rsidRPr="00F13277">
        <w:rPr>
          <w:rFonts w:cstheme="minorHAnsi"/>
          <w:szCs w:val="20"/>
        </w:rPr>
        <w:t xml:space="preserve"> de la situation sanitaire, nous n’avons</w:t>
      </w:r>
      <w:r>
        <w:rPr>
          <w:rFonts w:cstheme="minorHAnsi"/>
          <w:szCs w:val="20"/>
        </w:rPr>
        <w:t xml:space="preserve"> </w:t>
      </w:r>
      <w:r w:rsidRPr="00F13277">
        <w:rPr>
          <w:rFonts w:cstheme="minorHAnsi"/>
          <w:szCs w:val="20"/>
        </w:rPr>
        <w:t>pas pu la maintenir mais cette année, l'AEIM se</w:t>
      </w:r>
      <w:r>
        <w:rPr>
          <w:rFonts w:cstheme="minorHAnsi"/>
          <w:szCs w:val="20"/>
        </w:rPr>
        <w:t xml:space="preserve"> </w:t>
      </w:r>
      <w:r w:rsidRPr="00F13277">
        <w:rPr>
          <w:rFonts w:cstheme="minorHAnsi"/>
          <w:szCs w:val="20"/>
        </w:rPr>
        <w:t>remobilise !</w:t>
      </w:r>
      <w:r>
        <w:rPr>
          <w:rFonts w:cstheme="minorHAnsi"/>
          <w:szCs w:val="20"/>
        </w:rPr>
        <w:t xml:space="preserve"> </w:t>
      </w:r>
      <w:r w:rsidRPr="00F13277">
        <w:rPr>
          <w:rFonts w:cstheme="minorHAnsi"/>
          <w:szCs w:val="20"/>
        </w:rPr>
        <w:t>En achetant une brioche, vous participez à la</w:t>
      </w:r>
      <w:r>
        <w:rPr>
          <w:rFonts w:cstheme="minorHAnsi"/>
          <w:szCs w:val="20"/>
        </w:rPr>
        <w:t xml:space="preserve"> </w:t>
      </w:r>
      <w:r w:rsidRPr="00F13277">
        <w:rPr>
          <w:rFonts w:cstheme="minorHAnsi"/>
          <w:szCs w:val="20"/>
        </w:rPr>
        <w:t>rénovation de l’un de nos foyers d’hébergement :</w:t>
      </w:r>
      <w:r>
        <w:rPr>
          <w:rFonts w:cstheme="minorHAnsi"/>
          <w:szCs w:val="20"/>
        </w:rPr>
        <w:t xml:space="preserve"> </w:t>
      </w:r>
      <w:r w:rsidRPr="00F13277">
        <w:rPr>
          <w:rFonts w:cstheme="minorHAnsi"/>
          <w:szCs w:val="20"/>
        </w:rPr>
        <w:t>le Foyer L'EAU VIVE à St Max. Créé en 1982, ce foyer</w:t>
      </w:r>
      <w:r>
        <w:rPr>
          <w:rFonts w:cstheme="minorHAnsi"/>
          <w:szCs w:val="20"/>
        </w:rPr>
        <w:t xml:space="preserve"> </w:t>
      </w:r>
      <w:r w:rsidRPr="00F13277">
        <w:rPr>
          <w:rFonts w:cstheme="minorHAnsi"/>
          <w:szCs w:val="20"/>
        </w:rPr>
        <w:t>accueille 20 résidents et doit être désormais</w:t>
      </w:r>
      <w:r>
        <w:rPr>
          <w:rFonts w:cstheme="minorHAnsi"/>
          <w:szCs w:val="20"/>
        </w:rPr>
        <w:t xml:space="preserve"> </w:t>
      </w:r>
      <w:r w:rsidRPr="00F13277">
        <w:rPr>
          <w:rFonts w:cstheme="minorHAnsi"/>
          <w:szCs w:val="20"/>
        </w:rPr>
        <w:t>repensé, rénové, modernisé en vue d'améliorer les</w:t>
      </w:r>
      <w:r>
        <w:rPr>
          <w:rFonts w:cstheme="minorHAnsi"/>
          <w:szCs w:val="20"/>
        </w:rPr>
        <w:t xml:space="preserve"> </w:t>
      </w:r>
      <w:r w:rsidRPr="00F13277">
        <w:rPr>
          <w:rFonts w:cstheme="minorHAnsi"/>
          <w:szCs w:val="20"/>
        </w:rPr>
        <w:t>conditions d'accueil.</w:t>
      </w:r>
    </w:p>
    <w:p w14:paraId="6DB05228" w14:textId="77777777" w:rsidR="00F13277" w:rsidRDefault="00F13277" w:rsidP="00337D65">
      <w:pPr>
        <w:rPr>
          <w:rFonts w:ascii="Otterly Adorable" w:hAnsi="Otterly Adorable"/>
          <w:b/>
          <w:sz w:val="32"/>
        </w:rPr>
      </w:pPr>
    </w:p>
    <w:p w14:paraId="66BD9B87" w14:textId="1C330E17" w:rsidR="00337D65" w:rsidRPr="00372CD7" w:rsidRDefault="00372CD7" w:rsidP="00337D65">
      <w:pPr>
        <w:rPr>
          <w:rFonts w:ascii="Otterly Adorable" w:hAnsi="Otterly Adorable"/>
          <w:b/>
          <w:sz w:val="32"/>
        </w:rPr>
      </w:pPr>
      <w:r w:rsidRPr="00372CD7">
        <w:rPr>
          <w:rFonts w:ascii="Otterly Adorable" w:hAnsi="Otterly Adorable"/>
          <w:b/>
          <w:sz w:val="32"/>
        </w:rPr>
        <w:t>Vous pouvez nous aider</w:t>
      </w:r>
      <w:r w:rsidR="00272FE2" w:rsidRPr="00372CD7">
        <w:rPr>
          <w:rFonts w:ascii="Calibri" w:hAnsi="Calibri" w:cs="Calibri"/>
          <w:b/>
          <w:sz w:val="32"/>
        </w:rPr>
        <w:t> </w:t>
      </w:r>
      <w:r w:rsidR="00272FE2" w:rsidRPr="00372CD7">
        <w:rPr>
          <w:rFonts w:ascii="Otterly Adorable" w:hAnsi="Otterly Adorable"/>
          <w:b/>
          <w:sz w:val="32"/>
        </w:rPr>
        <w:t>!</w:t>
      </w:r>
    </w:p>
    <w:p w14:paraId="1304854E" w14:textId="77777777" w:rsidR="00337D65" w:rsidRDefault="007A56A2" w:rsidP="00337D65">
      <w:pPr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79CDC4D" wp14:editId="67BC629E">
            <wp:simplePos x="0" y="0"/>
            <wp:positionH relativeFrom="column">
              <wp:posOffset>3748405</wp:posOffset>
            </wp:positionH>
            <wp:positionV relativeFrom="paragraph">
              <wp:posOffset>191135</wp:posOffset>
            </wp:positionV>
            <wp:extent cx="619125" cy="643247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 hello ass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3" r="14417"/>
                    <a:stretch/>
                  </pic:blipFill>
                  <pic:spPr bwMode="auto">
                    <a:xfrm>
                      <a:off x="0" y="0"/>
                      <a:ext cx="619125" cy="643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D65">
        <w:rPr>
          <w:rFonts w:ascii="Calibri" w:hAnsi="Calibri"/>
        </w:rPr>
        <w:t>• En achetant une ou plusieurs brioches</w:t>
      </w:r>
      <w:r w:rsidR="00B446C6">
        <w:rPr>
          <w:rFonts w:ascii="Calibri" w:hAnsi="Calibri"/>
        </w:rPr>
        <w:t xml:space="preserve"> (liste des points de vente sur notre site internet et nos réseaux sociaux</w:t>
      </w:r>
      <w:r w:rsidR="00366A4E">
        <w:rPr>
          <w:rFonts w:ascii="Calibri" w:hAnsi="Calibri"/>
        </w:rPr>
        <w:t xml:space="preserve">) </w:t>
      </w:r>
      <w:r w:rsidR="00337D65">
        <w:rPr>
          <w:rFonts w:ascii="Calibri" w:hAnsi="Calibri"/>
        </w:rPr>
        <w:br/>
        <w:t xml:space="preserve">• En faisant un don sur : </w:t>
      </w:r>
      <w:hyperlink r:id="rId11" w:history="1">
        <w:r w:rsidRPr="002C7EB5">
          <w:rPr>
            <w:rStyle w:val="Lienhypertexte"/>
            <w:rFonts w:ascii="Calibri" w:hAnsi="Calibri"/>
          </w:rPr>
          <w:t>www.aeim54.fr</w:t>
        </w:r>
      </w:hyperlink>
      <w:r>
        <w:rPr>
          <w:rStyle w:val="Lienhypertexte"/>
          <w:rFonts w:ascii="Calibri" w:hAnsi="Calibri"/>
        </w:rPr>
        <w:t xml:space="preserve"> </w:t>
      </w:r>
      <w:r w:rsidRPr="007A56A2">
        <w:rPr>
          <w:rStyle w:val="Lienhypertexte"/>
          <w:rFonts w:ascii="Calibri" w:hAnsi="Calibri"/>
          <w:color w:val="auto"/>
          <w:u w:val="none"/>
        </w:rPr>
        <w:t>ou avec ce flash code </w:t>
      </w:r>
      <w:r w:rsidRPr="007A56A2">
        <w:rPr>
          <w:rStyle w:val="Lienhypertexte"/>
          <w:rFonts w:ascii="Calibri" w:hAnsi="Calibri"/>
          <w:color w:val="auto"/>
          <w:u w:val="none"/>
        </w:rPr>
        <w:sym w:font="Wingdings" w:char="F0E0"/>
      </w:r>
      <w:r w:rsidR="00337D65" w:rsidRPr="007A56A2">
        <w:rPr>
          <w:rFonts w:ascii="Calibri" w:hAnsi="Calibri"/>
        </w:rPr>
        <w:br/>
      </w:r>
      <w:r w:rsidR="00337D65">
        <w:rPr>
          <w:rFonts w:ascii="Calibri" w:hAnsi="Calibri"/>
        </w:rPr>
        <w:t xml:space="preserve">• En </w:t>
      </w:r>
      <w:r w:rsidR="00366A4E">
        <w:rPr>
          <w:rFonts w:ascii="Calibri" w:hAnsi="Calibri"/>
        </w:rPr>
        <w:t>devenant Bénévole à nos côtés !</w:t>
      </w:r>
    </w:p>
    <w:p w14:paraId="2F7AAD18" w14:textId="77777777" w:rsidR="00337D65" w:rsidRDefault="00337D65" w:rsidP="00272FE2">
      <w:pPr>
        <w:rPr>
          <w:rFonts w:ascii="Calibri" w:hAnsi="Calibri"/>
          <w:sz w:val="4"/>
        </w:rPr>
      </w:pPr>
    </w:p>
    <w:p w14:paraId="54B76F3B" w14:textId="77777777" w:rsidR="00F13277" w:rsidRDefault="00F13277" w:rsidP="00272FE2">
      <w:pPr>
        <w:rPr>
          <w:rFonts w:ascii="Otterly Adorable" w:hAnsi="Otterly Adorable"/>
          <w:b/>
          <w:sz w:val="32"/>
        </w:rPr>
      </w:pPr>
    </w:p>
    <w:p w14:paraId="104F4E8F" w14:textId="236E2CBF" w:rsidR="00337D65" w:rsidRPr="00372CD7" w:rsidRDefault="00372CD7" w:rsidP="00272FE2">
      <w:pPr>
        <w:rPr>
          <w:rFonts w:ascii="Otterly Adorable" w:hAnsi="Otterly Adorable"/>
          <w:b/>
          <w:sz w:val="32"/>
        </w:rPr>
      </w:pPr>
      <w:r w:rsidRPr="00372CD7">
        <w:rPr>
          <w:rFonts w:ascii="Otterly Adorable" w:hAnsi="Otterly Adorable"/>
          <w:b/>
          <w:sz w:val="32"/>
        </w:rPr>
        <w:t>Être bénévole</w:t>
      </w:r>
      <w:r w:rsidR="00272FE2" w:rsidRPr="00372CD7">
        <w:rPr>
          <w:rFonts w:ascii="Calibri" w:hAnsi="Calibri" w:cs="Calibri"/>
          <w:b/>
          <w:sz w:val="32"/>
        </w:rPr>
        <w:t> </w:t>
      </w:r>
      <w:r w:rsidRPr="00372CD7">
        <w:rPr>
          <w:rFonts w:ascii="Otterly Adorable" w:hAnsi="Otterly Adorable"/>
          <w:b/>
          <w:sz w:val="32"/>
        </w:rPr>
        <w:t>: pourquoi pas vous</w:t>
      </w:r>
      <w:r w:rsidR="00272FE2" w:rsidRPr="00372CD7">
        <w:rPr>
          <w:rFonts w:ascii="Calibri" w:hAnsi="Calibri" w:cs="Calibri"/>
          <w:b/>
          <w:sz w:val="32"/>
        </w:rPr>
        <w:t> </w:t>
      </w:r>
      <w:r w:rsidR="00272FE2" w:rsidRPr="00372CD7">
        <w:rPr>
          <w:rFonts w:ascii="Otterly Adorable" w:hAnsi="Otterly Adorable"/>
          <w:b/>
          <w:sz w:val="32"/>
        </w:rPr>
        <w:t>?</w:t>
      </w:r>
    </w:p>
    <w:p w14:paraId="4D857973" w14:textId="7CD80FA2" w:rsidR="00337D65" w:rsidRDefault="00337D65" w:rsidP="00272FE2">
      <w:pPr>
        <w:rPr>
          <w:rFonts w:ascii="Calibri" w:hAnsi="Calibri"/>
        </w:rPr>
      </w:pPr>
      <w:r>
        <w:rPr>
          <w:rFonts w:ascii="Calibri" w:hAnsi="Calibri"/>
        </w:rPr>
        <w:t>L’AEIM</w:t>
      </w:r>
      <w:r w:rsidR="00034C56">
        <w:rPr>
          <w:rFonts w:ascii="Calibri" w:hAnsi="Calibri"/>
        </w:rPr>
        <w:t>-Adapei 54</w:t>
      </w:r>
      <w:r>
        <w:rPr>
          <w:rFonts w:ascii="Calibri" w:hAnsi="Calibri"/>
        </w:rPr>
        <w:t xml:space="preserve"> recherche des bénévoles</w:t>
      </w:r>
      <w:r w:rsidR="00366A4E">
        <w:rPr>
          <w:rFonts w:ascii="Calibri" w:hAnsi="Calibri"/>
        </w:rPr>
        <w:t xml:space="preserve"> durant toute cette semaine de solidarité !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>Faisons ensem</w:t>
      </w:r>
      <w:r w:rsidR="007A56A2">
        <w:rPr>
          <w:rFonts w:ascii="Calibri" w:hAnsi="Calibri"/>
        </w:rPr>
        <w:t>ble de l’Opération Brioches 2</w:t>
      </w:r>
      <w:r w:rsidR="00F13277">
        <w:rPr>
          <w:rFonts w:ascii="Calibri" w:hAnsi="Calibri"/>
        </w:rPr>
        <w:t>021</w:t>
      </w:r>
      <w:r>
        <w:rPr>
          <w:rFonts w:ascii="Calibri" w:hAnsi="Calibri"/>
        </w:rPr>
        <w:t xml:space="preserve"> une </w:t>
      </w:r>
      <w:r w:rsidR="00034C56">
        <w:rPr>
          <w:rFonts w:ascii="Calibri" w:hAnsi="Calibri"/>
        </w:rPr>
        <w:t>belle</w:t>
      </w:r>
      <w:r w:rsidR="00B446C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réussite : </w:t>
      </w:r>
      <w:r w:rsidR="00366A4E" w:rsidRPr="00372CD7">
        <w:rPr>
          <w:rFonts w:ascii="Calibri" w:hAnsi="Calibri"/>
          <w:b/>
        </w:rPr>
        <w:t>REJOIGNEZ-NOUS !</w:t>
      </w:r>
    </w:p>
    <w:p w14:paraId="1490FEC8" w14:textId="77777777" w:rsidR="00337D65" w:rsidRDefault="00337D65" w:rsidP="00272FE2">
      <w:pPr>
        <w:rPr>
          <w:rFonts w:ascii="Calibri" w:hAnsi="Calibri"/>
        </w:rPr>
      </w:pPr>
      <w:r>
        <w:rPr>
          <w:rFonts w:ascii="Calibri" w:hAnsi="Calibri"/>
        </w:rPr>
        <w:t xml:space="preserve">En fonction de ses disponibilités, chacun peut apporter sa pierre à l’édifice et faire de l’Opération Brioches une réussite. Que ce soit une heure, une demi-journée, une journée, ou plus, chaque engagement est important. </w:t>
      </w:r>
    </w:p>
    <w:p w14:paraId="198AF582" w14:textId="77777777" w:rsidR="00337D65" w:rsidRDefault="00337D65" w:rsidP="00272FE2">
      <w:pPr>
        <w:rPr>
          <w:rFonts w:ascii="Calibri" w:hAnsi="Calibri"/>
          <w:b/>
        </w:rPr>
      </w:pPr>
      <w:r>
        <w:rPr>
          <w:rFonts w:ascii="Calibri" w:hAnsi="Calibri"/>
          <w:b/>
        </w:rPr>
        <w:t>Je choisis le bénévolat qui me va :</w:t>
      </w:r>
    </w:p>
    <w:p w14:paraId="02F92E35" w14:textId="7834FA2B" w:rsidR="00034C56" w:rsidRPr="007A56A2" w:rsidRDefault="00337D65" w:rsidP="00337D65">
      <w:pPr>
        <w:rPr>
          <w:rStyle w:val="textrougegras"/>
          <w:rFonts w:ascii="Calibri" w:hAnsi="Calibri"/>
        </w:rPr>
      </w:pPr>
      <w:r>
        <w:rPr>
          <w:rFonts w:ascii="Calibri" w:hAnsi="Calibri"/>
        </w:rPr>
        <w:t>• Vente de brioches en porte-à-porte</w:t>
      </w:r>
      <w:r>
        <w:rPr>
          <w:rFonts w:ascii="Calibri" w:hAnsi="Calibri"/>
        </w:rPr>
        <w:br/>
        <w:t xml:space="preserve">• Aide à la </w:t>
      </w:r>
      <w:r w:rsidR="00F13277">
        <w:rPr>
          <w:rFonts w:ascii="Calibri" w:hAnsi="Calibri"/>
        </w:rPr>
        <w:t>vente en grande surface</w:t>
      </w:r>
      <w:r>
        <w:rPr>
          <w:rFonts w:ascii="Calibri" w:hAnsi="Calibri"/>
        </w:rPr>
        <w:br/>
        <w:t>• Aides logistiques</w:t>
      </w:r>
      <w:r w:rsidR="00F13277">
        <w:rPr>
          <w:rFonts w:ascii="Calibri" w:hAnsi="Calibri"/>
        </w:rPr>
        <w:t xml:space="preserve"> (Livraisons de brioches)</w:t>
      </w:r>
    </w:p>
    <w:p w14:paraId="2C6E60A7" w14:textId="2B2303B5" w:rsidR="00A86744" w:rsidRPr="00337D65" w:rsidRDefault="00337D65" w:rsidP="00366A4E">
      <w:pPr>
        <w:rPr>
          <w:b/>
          <w:bCs/>
        </w:rPr>
      </w:pPr>
      <w:r w:rsidRPr="00081D2B">
        <w:rPr>
          <w:rStyle w:val="textrougegras"/>
          <w:rFonts w:ascii="Otterly Adorable" w:hAnsi="Otterly Adorable"/>
          <w:b/>
          <w:bCs/>
          <w:color w:val="EC227F"/>
          <w:sz w:val="24"/>
          <w:szCs w:val="30"/>
        </w:rPr>
        <w:t xml:space="preserve">Vous êtes intéressé(e) ? </w:t>
      </w:r>
      <w:r w:rsidR="00081D2B">
        <w:rPr>
          <w:rStyle w:val="textrougegras"/>
          <w:rFonts w:ascii="Otterly Adorable" w:hAnsi="Otterly Adorable"/>
          <w:b/>
          <w:bCs/>
          <w:color w:val="EC227F"/>
          <w:sz w:val="24"/>
          <w:szCs w:val="30"/>
        </w:rPr>
        <w:br/>
      </w:r>
      <w:r w:rsidRPr="00081D2B">
        <w:rPr>
          <w:rStyle w:val="textrougegras"/>
          <w:rFonts w:ascii="Otterly Adorable" w:hAnsi="Otterly Adorable"/>
          <w:b/>
          <w:bCs/>
          <w:color w:val="EC227F"/>
          <w:sz w:val="24"/>
          <w:szCs w:val="30"/>
        </w:rPr>
        <w:t>Vous souhaitez plus d'informations ?</w:t>
      </w:r>
      <w:r>
        <w:rPr>
          <w:b/>
          <w:bCs/>
        </w:rPr>
        <w:br/>
      </w:r>
      <w:r w:rsidR="00584608">
        <w:rPr>
          <w:rStyle w:val="textrougegras"/>
          <w:b/>
          <w:bCs/>
        </w:rPr>
        <w:t>AEIM-Adapei 54</w:t>
      </w:r>
      <w:r w:rsidR="00565313">
        <w:rPr>
          <w:rStyle w:val="textrougegras"/>
          <w:b/>
          <w:bCs/>
        </w:rPr>
        <w:br/>
      </w:r>
      <w:r w:rsidR="00584608">
        <w:rPr>
          <w:rStyle w:val="textrougegras"/>
          <w:b/>
          <w:bCs/>
        </w:rPr>
        <w:t>6 allée de Saint-Cloud 54600 VILLERS-LES-NANCY</w:t>
      </w:r>
      <w:r w:rsidR="00584608">
        <w:rPr>
          <w:rStyle w:val="textrougegras"/>
          <w:b/>
          <w:bCs/>
        </w:rPr>
        <w:br/>
      </w:r>
      <w:r>
        <w:rPr>
          <w:rStyle w:val="textrougegras"/>
          <w:b/>
          <w:bCs/>
        </w:rPr>
        <w:t>03 83 44 30 65</w:t>
      </w:r>
      <w:r>
        <w:rPr>
          <w:rStyle w:val="lev"/>
        </w:rPr>
        <w:t xml:space="preserve"> </w:t>
      </w:r>
      <w:r>
        <w:rPr>
          <w:rStyle w:val="textrougegras"/>
          <w:b/>
          <w:bCs/>
        </w:rPr>
        <w:t>• operationbrioches@aeim54.fr</w:t>
      </w:r>
    </w:p>
    <w:sectPr w:rsidR="00A86744" w:rsidRPr="00337D65" w:rsidSect="00372CD7">
      <w:headerReference w:type="default" r:id="rId12"/>
      <w:footerReference w:type="default" r:id="rId13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0947" w14:textId="77777777" w:rsidR="00AE413D" w:rsidRDefault="00AE413D" w:rsidP="00372CD7">
      <w:pPr>
        <w:spacing w:after="0" w:line="240" w:lineRule="auto"/>
      </w:pPr>
      <w:r>
        <w:separator/>
      </w:r>
    </w:p>
  </w:endnote>
  <w:endnote w:type="continuationSeparator" w:id="0">
    <w:p w14:paraId="72115A8A" w14:textId="77777777" w:rsidR="00AE413D" w:rsidRDefault="00AE413D" w:rsidP="0037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Std 59 Ultra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tterly Adorabl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3B32" w14:textId="77777777" w:rsidR="00372CD7" w:rsidRDefault="00372C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D656" w14:textId="77777777" w:rsidR="00AE413D" w:rsidRDefault="00AE413D" w:rsidP="00372CD7">
      <w:pPr>
        <w:spacing w:after="0" w:line="240" w:lineRule="auto"/>
      </w:pPr>
      <w:r>
        <w:separator/>
      </w:r>
    </w:p>
  </w:footnote>
  <w:footnote w:type="continuationSeparator" w:id="0">
    <w:p w14:paraId="0FF924A4" w14:textId="77777777" w:rsidR="00AE413D" w:rsidRDefault="00AE413D" w:rsidP="0037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22D9" w14:textId="77777777" w:rsidR="00372CD7" w:rsidRDefault="00372CD7">
    <w:pPr>
      <w:pStyle w:val="En-tte"/>
    </w:pPr>
  </w:p>
  <w:p w14:paraId="090BA33F" w14:textId="77777777" w:rsidR="00372CD7" w:rsidRDefault="00372C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65"/>
    <w:rsid w:val="00034C56"/>
    <w:rsid w:val="00061E55"/>
    <w:rsid w:val="00081D2B"/>
    <w:rsid w:val="000B17CD"/>
    <w:rsid w:val="00272FE2"/>
    <w:rsid w:val="00337D65"/>
    <w:rsid w:val="00366A4E"/>
    <w:rsid w:val="00372CD7"/>
    <w:rsid w:val="003C6EB2"/>
    <w:rsid w:val="00565313"/>
    <w:rsid w:val="00584608"/>
    <w:rsid w:val="005F523D"/>
    <w:rsid w:val="007A56A2"/>
    <w:rsid w:val="00A86744"/>
    <w:rsid w:val="00AC1EEB"/>
    <w:rsid w:val="00AE413D"/>
    <w:rsid w:val="00B446C6"/>
    <w:rsid w:val="00B90C6E"/>
    <w:rsid w:val="00F13277"/>
    <w:rsid w:val="00F224E8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5C6B"/>
  <w15:chartTrackingRefBased/>
  <w15:docId w15:val="{62117938-47E0-46EB-B7E9-05F1C4A8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D6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7D65"/>
    <w:rPr>
      <w:color w:val="0563C1" w:themeColor="hyperlink"/>
      <w:u w:val="single"/>
    </w:rPr>
  </w:style>
  <w:style w:type="character" w:customStyle="1" w:styleId="textrougegras">
    <w:name w:val="text_rouge_gras"/>
    <w:basedOn w:val="Policepardfaut"/>
    <w:rsid w:val="00337D65"/>
  </w:style>
  <w:style w:type="character" w:styleId="lev">
    <w:name w:val="Strong"/>
    <w:basedOn w:val="Policepardfaut"/>
    <w:uiPriority w:val="22"/>
    <w:qFormat/>
    <w:rsid w:val="00337D6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7CD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7A56A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A56A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7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2CD7"/>
  </w:style>
  <w:style w:type="paragraph" w:styleId="Pieddepage">
    <w:name w:val="footer"/>
    <w:basedOn w:val="Normal"/>
    <w:link w:val="PieddepageCar"/>
    <w:uiPriority w:val="99"/>
    <w:unhideWhenUsed/>
    <w:rsid w:val="0037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eim54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DD36B659B514CB15352F293CB89DF" ma:contentTypeVersion="13" ma:contentTypeDescription="Crée un document." ma:contentTypeScope="" ma:versionID="e913ffe3338bed43809f57f1d65224f4">
  <xsd:schema xmlns:xsd="http://www.w3.org/2001/XMLSchema" xmlns:xs="http://www.w3.org/2001/XMLSchema" xmlns:p="http://schemas.microsoft.com/office/2006/metadata/properties" xmlns:ns2="f9c3e4f7-35ae-4398-b48a-502f187fc138" xmlns:ns3="04271f84-2e66-4973-8601-03b6f252ad8d" targetNamespace="http://schemas.microsoft.com/office/2006/metadata/properties" ma:root="true" ma:fieldsID="97ff8953c935825ab859225ac93d9b11" ns2:_="" ns3:_="">
    <xsd:import namespace="f9c3e4f7-35ae-4398-b48a-502f187fc138"/>
    <xsd:import namespace="04271f84-2e66-4973-8601-03b6f252a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3e4f7-35ae-4398-b48a-502f187fc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71f84-2e66-4973-8601-03b6f252a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DEC86-1123-4D1D-BCB8-58DAF09AA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3e4f7-35ae-4398-b48a-502f187fc138"/>
    <ds:schemaRef ds:uri="04271f84-2e66-4973-8601-03b6f252a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B1DDB-93D7-4786-9686-0764BDA8F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6A12C-C0D3-4D60-B291-E69FE1803F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KAUMANNS</dc:creator>
  <cp:keywords/>
  <dc:description/>
  <cp:lastModifiedBy>Invite</cp:lastModifiedBy>
  <cp:revision>2</cp:revision>
  <cp:lastPrinted>2018-06-12T09:59:00Z</cp:lastPrinted>
  <dcterms:created xsi:type="dcterms:W3CDTF">2021-09-02T11:21:00Z</dcterms:created>
  <dcterms:modified xsi:type="dcterms:W3CDTF">2021-09-02T11:21:00Z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0x01010030ADD36B659B514CB15352F293CB89DF</vt:lpwstr>
  </property>
</Properties>
</file>